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DC8" w:rsidTr="00E50DC8">
        <w:tc>
          <w:tcPr>
            <w:tcW w:w="3190" w:type="dxa"/>
            <w:hideMark/>
          </w:tcPr>
          <w:p w:rsidR="00E50DC8" w:rsidRDefault="00E50DC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учителей начальных классов Протокол от </w:t>
            </w:r>
            <w:r w:rsidR="00305A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 №</w:t>
            </w:r>
            <w:r w:rsidR="00305A5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190" w:type="dxa"/>
            <w:hideMark/>
          </w:tcPr>
          <w:p w:rsidR="00E50DC8" w:rsidRDefault="00E50DC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методическом совете Протокол от </w:t>
            </w:r>
            <w:r w:rsidR="00305A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.04.2018 № </w:t>
            </w:r>
            <w:r w:rsidR="00305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E50DC8" w:rsidRDefault="00E50DC8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МОУ ИРМО «Усть-Кудинская СОШ» от 04.05.2018 № </w:t>
            </w:r>
            <w:r w:rsidR="00305A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E50DC8" w:rsidRDefault="00E50DC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C8" w:rsidRDefault="00E50DC8" w:rsidP="00E50DC8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0DC8" w:rsidRDefault="00E50DC8" w:rsidP="001E493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Контрольно-измерительные материалы для проведения промежуточной аттестации в 2017-2018 учебном году по </w:t>
      </w:r>
      <w:r w:rsidR="009700E8">
        <w:rPr>
          <w:rFonts w:ascii="Times New Roman" w:hAnsi="Times New Roman" w:cs="Times New Roman"/>
          <w:b/>
          <w:sz w:val="28"/>
          <w:szCs w:val="24"/>
        </w:rPr>
        <w:t>литературному чтению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1E4939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  <w:bookmarkStart w:id="0" w:name="_GoBack"/>
      <w:bookmarkEnd w:id="0"/>
    </w:p>
    <w:p w:rsidR="00E50DC8" w:rsidRPr="00960487" w:rsidRDefault="00E50DC8" w:rsidP="00E50DC8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487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50DC8" w:rsidRDefault="00E50DC8" w:rsidP="00E50DC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487"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</w:t>
      </w:r>
      <w:r w:rsidRPr="009604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6048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контрольной работы (для </w:t>
      </w:r>
      <w:r w:rsidR="008F3317" w:rsidRPr="009604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0487">
        <w:rPr>
          <w:rFonts w:ascii="Times New Roman" w:hAnsi="Times New Roman" w:cs="Times New Roman"/>
          <w:color w:val="000000"/>
          <w:sz w:val="28"/>
          <w:szCs w:val="28"/>
        </w:rPr>
        <w:t>промеж</w:t>
      </w:r>
      <w:r w:rsidR="008F3317" w:rsidRPr="00960487">
        <w:rPr>
          <w:rFonts w:ascii="Times New Roman" w:hAnsi="Times New Roman" w:cs="Times New Roman"/>
          <w:color w:val="000000"/>
          <w:sz w:val="28"/>
          <w:szCs w:val="28"/>
        </w:rPr>
        <w:t>уточной</w:t>
      </w:r>
      <w:r w:rsidR="009700E8" w:rsidRPr="00960487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аттестации) по литературному чтению</w:t>
      </w:r>
      <w:r w:rsidR="008F3317" w:rsidRPr="00960487">
        <w:rPr>
          <w:rFonts w:ascii="Times New Roman" w:hAnsi="Times New Roman" w:cs="Times New Roman"/>
          <w:color w:val="000000"/>
          <w:sz w:val="28"/>
          <w:szCs w:val="28"/>
        </w:rPr>
        <w:t xml:space="preserve"> для 3</w:t>
      </w:r>
      <w:r w:rsidR="009700E8" w:rsidRPr="00960487">
        <w:rPr>
          <w:rFonts w:ascii="Times New Roman" w:hAnsi="Times New Roman" w:cs="Times New Roman"/>
          <w:color w:val="000000"/>
          <w:sz w:val="28"/>
          <w:szCs w:val="28"/>
        </w:rPr>
        <w:t>-их</w:t>
      </w:r>
      <w:r w:rsidR="008F3317" w:rsidRPr="00960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487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0E8" w:rsidRDefault="009700E8" w:rsidP="00970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годовая аттестация проводится с целью установления фактического уровня теоретических знаний учащихся по литературному чтению, их практических умений и навыков, установления соответствия предметных универсальных учебных действий учащихся требованиям ФГОС за курс 3 класса по литературному чтению.</w:t>
      </w:r>
    </w:p>
    <w:p w:rsidR="00960487" w:rsidRDefault="009700E8" w:rsidP="009604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60487" w:rsidRPr="009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усвоения программного материала учащимися </w:t>
      </w:r>
    </w:p>
    <w:p w:rsidR="00960487" w:rsidRPr="00960487" w:rsidRDefault="00960487" w:rsidP="009604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класса по литературному чтению. </w:t>
      </w:r>
    </w:p>
    <w:p w:rsidR="00960487" w:rsidRPr="00960487" w:rsidRDefault="00960487" w:rsidP="00960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60487" w:rsidRPr="00960487" w:rsidRDefault="00960487" w:rsidP="0096048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овладения знаниями, умениями,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предусмотренными ФГОС</w:t>
      </w:r>
      <w:r w:rsidRPr="0096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9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 чтению.</w:t>
      </w:r>
      <w:r w:rsidRPr="0096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0487" w:rsidRPr="00960487" w:rsidRDefault="00960487" w:rsidP="0096048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сформированности учебных действий;</w:t>
      </w:r>
    </w:p>
    <w:p w:rsidR="00960487" w:rsidRPr="00960487" w:rsidRDefault="00960487" w:rsidP="00960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сформированности навыков самоконтроля при выполнении учебных заданий.</w:t>
      </w:r>
    </w:p>
    <w:p w:rsidR="003E466B" w:rsidRDefault="003E466B" w:rsidP="003E466B">
      <w:pPr>
        <w:pStyle w:val="Default"/>
        <w:tabs>
          <w:tab w:val="left" w:pos="2914"/>
          <w:tab w:val="center" w:pos="4677"/>
        </w:tabs>
        <w:jc w:val="center"/>
        <w:rPr>
          <w:b/>
          <w:bCs/>
          <w:sz w:val="28"/>
          <w:szCs w:val="28"/>
        </w:rPr>
      </w:pPr>
    </w:p>
    <w:p w:rsidR="003E466B" w:rsidRDefault="003E466B" w:rsidP="003E466B">
      <w:pPr>
        <w:pStyle w:val="Default"/>
        <w:tabs>
          <w:tab w:val="left" w:pos="2914"/>
          <w:tab w:val="center" w:pos="4677"/>
        </w:tabs>
        <w:jc w:val="center"/>
        <w:rPr>
          <w:b/>
          <w:bCs/>
          <w:sz w:val="28"/>
          <w:szCs w:val="28"/>
        </w:rPr>
      </w:pPr>
      <w:r w:rsidRPr="00E77276">
        <w:rPr>
          <w:b/>
          <w:bCs/>
          <w:sz w:val="28"/>
          <w:szCs w:val="28"/>
        </w:rPr>
        <w:t>3.Характеристика работы</w:t>
      </w:r>
    </w:p>
    <w:p w:rsidR="003E466B" w:rsidRPr="00E77276" w:rsidRDefault="003E466B" w:rsidP="003E466B">
      <w:pPr>
        <w:pStyle w:val="Default"/>
        <w:jc w:val="both"/>
        <w:rPr>
          <w:sz w:val="28"/>
          <w:szCs w:val="28"/>
        </w:rPr>
      </w:pPr>
      <w:r w:rsidRPr="00E77276">
        <w:rPr>
          <w:iCs/>
          <w:sz w:val="28"/>
          <w:szCs w:val="28"/>
        </w:rPr>
        <w:t>В контрольной работе используются разнообразные по форме ответа типы заданий:</w:t>
      </w:r>
    </w:p>
    <w:p w:rsidR="003E466B" w:rsidRPr="00E77276" w:rsidRDefault="003E466B" w:rsidP="003E466B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с выбором одного или нескольких ответов;</w:t>
      </w:r>
    </w:p>
    <w:p w:rsidR="003E466B" w:rsidRPr="00E77276" w:rsidRDefault="003E466B" w:rsidP="003E466B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на установление последовательности и соответствия;</w:t>
      </w:r>
    </w:p>
    <w:p w:rsidR="003E466B" w:rsidRPr="00E77276" w:rsidRDefault="003E466B" w:rsidP="003E466B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со свободным кратким ответом (требу</w:t>
      </w:r>
      <w:r w:rsidR="000A3F1A">
        <w:rPr>
          <w:sz w:val="28"/>
          <w:szCs w:val="28"/>
        </w:rPr>
        <w:t xml:space="preserve">ется записать ответ в виде </w:t>
      </w:r>
      <w:r w:rsidRPr="00E77276">
        <w:rPr>
          <w:sz w:val="28"/>
          <w:szCs w:val="28"/>
        </w:rPr>
        <w:t xml:space="preserve"> слова на отведенном месте;</w:t>
      </w:r>
    </w:p>
    <w:p w:rsidR="003E466B" w:rsidRDefault="003E466B" w:rsidP="003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E77276">
        <w:rPr>
          <w:rFonts w:ascii="Times New Roman" w:hAnsi="Times New Roman" w:cs="Times New Roman"/>
          <w:sz w:val="28"/>
          <w:szCs w:val="28"/>
        </w:rPr>
        <w:t>- со свободным развернутым ответом (требуется з</w:t>
      </w:r>
      <w:r w:rsidR="000A3F1A">
        <w:rPr>
          <w:rFonts w:ascii="Times New Roman" w:hAnsi="Times New Roman" w:cs="Times New Roman"/>
          <w:sz w:val="28"/>
          <w:szCs w:val="28"/>
        </w:rPr>
        <w:t xml:space="preserve">аписать полный ответ </w:t>
      </w:r>
      <w:r w:rsidRPr="00E77276">
        <w:rPr>
          <w:rFonts w:ascii="Times New Roman" w:hAnsi="Times New Roman" w:cs="Times New Roman"/>
          <w:sz w:val="28"/>
          <w:szCs w:val="28"/>
        </w:rPr>
        <w:t>и объяснение к ответу)</w:t>
      </w:r>
    </w:p>
    <w:p w:rsidR="003E466B" w:rsidRPr="00960487" w:rsidRDefault="003E466B" w:rsidP="00960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66B" w:rsidRDefault="003E466B" w:rsidP="009700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00E8" w:rsidRPr="00A44615" w:rsidRDefault="009700E8" w:rsidP="009700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44615">
        <w:rPr>
          <w:rFonts w:ascii="Times New Roman" w:hAnsi="Times New Roman" w:cs="Times New Roman"/>
          <w:sz w:val="28"/>
          <w:szCs w:val="28"/>
        </w:rPr>
        <w:lastRenderedPageBreak/>
        <w:t>Аттестационный материал составлен на основе УМК «Школа России»:</w:t>
      </w:r>
    </w:p>
    <w:p w:rsidR="009700E8" w:rsidRPr="00A44615" w:rsidRDefault="009700E8" w:rsidP="009700E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4615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A44615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proofErr w:type="gramStart"/>
      <w:r w:rsidRPr="00A4461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44615">
        <w:rPr>
          <w:rFonts w:ascii="Times New Roman" w:eastAsia="Calibri" w:hAnsi="Times New Roman" w:cs="Times New Roman"/>
          <w:sz w:val="28"/>
          <w:szCs w:val="28"/>
        </w:rPr>
        <w:t xml:space="preserve">, Горецкий В.Г., Дементьева М.Н., Стефаненко Н.А., </w:t>
      </w:r>
      <w:proofErr w:type="spellStart"/>
      <w:r w:rsidRPr="00A44615"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 w:rsidRPr="00A44615">
        <w:rPr>
          <w:rFonts w:ascii="Times New Roman" w:eastAsia="Calibri" w:hAnsi="Times New Roman" w:cs="Times New Roman"/>
          <w:sz w:val="28"/>
          <w:szCs w:val="28"/>
        </w:rPr>
        <w:t xml:space="preserve"> М.В. Русский язык. Рабочая программа</w:t>
      </w:r>
      <w:proofErr w:type="gramStart"/>
      <w:r w:rsidRPr="00A44615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A44615">
        <w:rPr>
          <w:rFonts w:ascii="Times New Roman" w:eastAsia="Calibri" w:hAnsi="Times New Roman" w:cs="Times New Roman"/>
          <w:sz w:val="28"/>
          <w:szCs w:val="28"/>
        </w:rPr>
        <w:t xml:space="preserve">Сборник рабочих программ «Школа России» 1-4 классы. Пособие для учителей общеобразовательных учреждений. – </w:t>
      </w:r>
      <w:proofErr w:type="gramStart"/>
      <w:r w:rsidRPr="00A44615">
        <w:rPr>
          <w:rFonts w:ascii="Times New Roman" w:eastAsia="Calibri" w:hAnsi="Times New Roman" w:cs="Times New Roman"/>
          <w:sz w:val="28"/>
          <w:szCs w:val="28"/>
        </w:rPr>
        <w:t>М.: Просвещение, 2011)</w:t>
      </w:r>
      <w:proofErr w:type="gramEnd"/>
    </w:p>
    <w:p w:rsidR="009700E8" w:rsidRPr="00A44615" w:rsidRDefault="009700E8" w:rsidP="009700E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15">
        <w:rPr>
          <w:rFonts w:ascii="Times New Roman" w:eastAsia="Calibri" w:hAnsi="Times New Roman" w:cs="Times New Roman"/>
          <w:sz w:val="28"/>
          <w:szCs w:val="28"/>
        </w:rPr>
        <w:t xml:space="preserve">Климанова Л.Ф., Горецкий В.Г.,  Голованова </w:t>
      </w:r>
      <w:proofErr w:type="spellStart"/>
      <w:r w:rsidRPr="00A44615">
        <w:rPr>
          <w:rFonts w:ascii="Times New Roman" w:eastAsia="Calibri" w:hAnsi="Times New Roman" w:cs="Times New Roman"/>
          <w:sz w:val="28"/>
          <w:szCs w:val="28"/>
        </w:rPr>
        <w:t>М.В.«Литературное</w:t>
      </w:r>
      <w:proofErr w:type="spellEnd"/>
      <w:r w:rsidRPr="00A44615">
        <w:rPr>
          <w:rFonts w:ascii="Times New Roman" w:eastAsia="Calibri" w:hAnsi="Times New Roman" w:cs="Times New Roman"/>
          <w:sz w:val="28"/>
          <w:szCs w:val="28"/>
        </w:rPr>
        <w:t xml:space="preserve"> чтение» 3 класс. Учебник для общеобразовательных учреждений. В 2 ч</w:t>
      </w:r>
      <w:r>
        <w:rPr>
          <w:rFonts w:ascii="Times New Roman" w:eastAsia="Calibri" w:hAnsi="Times New Roman" w:cs="Times New Roman"/>
          <w:sz w:val="28"/>
          <w:szCs w:val="28"/>
        </w:rPr>
        <w:t>астях</w:t>
      </w:r>
      <w:r w:rsidRPr="00A446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0E8" w:rsidRPr="00A44615" w:rsidRDefault="009700E8" w:rsidP="009700E8">
      <w:pPr>
        <w:pStyle w:val="a3"/>
        <w:ind w:left="9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0487" w:rsidRDefault="00960487" w:rsidP="0058717F">
      <w:pPr>
        <w:autoSpaceDE w:val="0"/>
        <w:autoSpaceDN w:val="0"/>
        <w:adjustRightInd w:val="0"/>
        <w:spacing w:before="158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717F" w:rsidRDefault="0058717F" w:rsidP="0058717F">
      <w:pPr>
        <w:autoSpaceDE w:val="0"/>
        <w:autoSpaceDN w:val="0"/>
        <w:adjustRightInd w:val="0"/>
        <w:spacing w:before="158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0487">
        <w:rPr>
          <w:rFonts w:ascii="Times New Roman" w:eastAsia="Calibri" w:hAnsi="Times New Roman" w:cs="Times New Roman"/>
          <w:b/>
          <w:sz w:val="32"/>
          <w:szCs w:val="32"/>
        </w:rPr>
        <w:t>Оценивание результатов</w:t>
      </w:r>
    </w:p>
    <w:p w:rsidR="0058717F" w:rsidRPr="00442BDF" w:rsidRDefault="0058717F" w:rsidP="0058717F">
      <w:pPr>
        <w:autoSpaceDE w:val="0"/>
        <w:autoSpaceDN w:val="0"/>
        <w:adjustRightInd w:val="0"/>
        <w:spacing w:before="32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DF">
        <w:rPr>
          <w:rFonts w:ascii="Times New Roman" w:eastAsia="Calibri" w:hAnsi="Times New Roman" w:cs="Times New Roman"/>
          <w:sz w:val="28"/>
          <w:szCs w:val="28"/>
        </w:rPr>
        <w:t>Каждое верно выполненное задание части</w:t>
      </w:r>
      <w:proofErr w:type="gramStart"/>
      <w:r w:rsidRPr="00442BD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442BDF">
        <w:rPr>
          <w:rFonts w:ascii="Times New Roman" w:eastAsia="Calibri" w:hAnsi="Times New Roman" w:cs="Times New Roman"/>
          <w:sz w:val="28"/>
          <w:szCs w:val="28"/>
        </w:rPr>
        <w:t xml:space="preserve"> оценивается в 1 балл, части Б – в 2 балла.</w:t>
      </w:r>
    </w:p>
    <w:p w:rsidR="0058717F" w:rsidRPr="00442BDF" w:rsidRDefault="0058717F" w:rsidP="0058717F">
      <w:pPr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DF">
        <w:rPr>
          <w:rFonts w:ascii="Times New Roman" w:eastAsia="Calibri" w:hAnsi="Times New Roman" w:cs="Times New Roman"/>
          <w:sz w:val="28"/>
          <w:szCs w:val="28"/>
        </w:rPr>
        <w:t>14 баллов - оценка «5»;</w:t>
      </w:r>
    </w:p>
    <w:p w:rsidR="0058717F" w:rsidRPr="00442BDF" w:rsidRDefault="0058717F" w:rsidP="0058717F">
      <w:pPr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DF">
        <w:rPr>
          <w:rFonts w:ascii="Times New Roman" w:eastAsia="Calibri" w:hAnsi="Times New Roman" w:cs="Times New Roman"/>
          <w:sz w:val="28"/>
          <w:szCs w:val="28"/>
        </w:rPr>
        <w:t>13 – 10  баллов - оценка «4»;</w:t>
      </w:r>
    </w:p>
    <w:p w:rsidR="0058717F" w:rsidRPr="00442BDF" w:rsidRDefault="0058717F" w:rsidP="0058717F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DF">
        <w:rPr>
          <w:rFonts w:ascii="Times New Roman" w:eastAsia="Calibri" w:hAnsi="Times New Roman" w:cs="Times New Roman"/>
          <w:sz w:val="28"/>
          <w:szCs w:val="28"/>
        </w:rPr>
        <w:t>9 – 7 баллов - оценка «3»;</w:t>
      </w:r>
    </w:p>
    <w:p w:rsidR="0058717F" w:rsidRPr="00442BDF" w:rsidRDefault="0058717F" w:rsidP="0058717F">
      <w:pPr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DF">
        <w:rPr>
          <w:rFonts w:ascii="Times New Roman" w:eastAsia="Calibri" w:hAnsi="Times New Roman" w:cs="Times New Roman"/>
          <w:sz w:val="28"/>
          <w:szCs w:val="28"/>
        </w:rPr>
        <w:t>менее 7 баллов - оценка «2».</w:t>
      </w:r>
    </w:p>
    <w:p w:rsidR="0058717F" w:rsidRPr="00442BDF" w:rsidRDefault="00915196" w:rsidP="0058717F">
      <w:pPr>
        <w:autoSpaceDE w:val="0"/>
        <w:autoSpaceDN w:val="0"/>
        <w:adjustRightInd w:val="0"/>
        <w:spacing w:before="44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оценивается отдельно </w:t>
      </w:r>
      <w:r w:rsidR="00604D3C">
        <w:rPr>
          <w:rFonts w:ascii="Times New Roman" w:eastAsia="Calibri" w:hAnsi="Times New Roman" w:cs="Times New Roman"/>
          <w:sz w:val="28"/>
          <w:szCs w:val="28"/>
        </w:rPr>
        <w:t>от 0</w:t>
      </w:r>
      <w:r w:rsidR="007257BB">
        <w:rPr>
          <w:rFonts w:ascii="Times New Roman" w:eastAsia="Calibri" w:hAnsi="Times New Roman" w:cs="Times New Roman"/>
          <w:sz w:val="28"/>
          <w:szCs w:val="28"/>
        </w:rPr>
        <w:t xml:space="preserve"> до 4 баллов</w:t>
      </w:r>
    </w:p>
    <w:p w:rsidR="0058717F" w:rsidRPr="00442BDF" w:rsidRDefault="0058717F" w:rsidP="00587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58717F" w:rsidRPr="0058717F" w:rsidRDefault="0058717F" w:rsidP="00587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9E2AA8" w:rsidRDefault="009E2AA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AA8" w:rsidRDefault="009E2AA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AA8" w:rsidRDefault="009E2AA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AA8" w:rsidRDefault="009E2AA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AA8" w:rsidRDefault="009E2AA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E98" w:rsidRDefault="00AA0E9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E98" w:rsidRDefault="00AA0E9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E98" w:rsidRDefault="00AA0E9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E98" w:rsidRDefault="00AA0E9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E98" w:rsidRDefault="00AA0E98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17F" w:rsidRPr="00FA1675" w:rsidRDefault="0058717F" w:rsidP="00B17562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Итоговая контрольная работа </w:t>
      </w:r>
      <w:r w:rsidRPr="00FA16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(промежуточный контроль)</w:t>
      </w:r>
    </w:p>
    <w:p w:rsidR="0058717F" w:rsidRPr="00FA1675" w:rsidRDefault="0058717F" w:rsidP="0058717F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675">
        <w:rPr>
          <w:rFonts w:ascii="Times New Roman" w:eastAsia="Calibri" w:hAnsi="Times New Roman" w:cs="Times New Roman"/>
          <w:sz w:val="28"/>
          <w:szCs w:val="28"/>
        </w:rPr>
        <w:t>по литературному чтению (3 класс)</w:t>
      </w:r>
    </w:p>
    <w:p w:rsidR="0058717F" w:rsidRPr="00FA1675" w:rsidRDefault="00414FC9" w:rsidP="00414FC9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58717F" w:rsidRPr="0058717F" w:rsidRDefault="0058717F" w:rsidP="0058717F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 …………………………</w:t>
      </w:r>
    </w:p>
    <w:p w:rsidR="00780FE5" w:rsidRPr="00780FE5" w:rsidRDefault="00780FE5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 и муха.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какую притчу рассказал однажды старец </w:t>
      </w:r>
      <w:proofErr w:type="spellStart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Паисий</w:t>
      </w:r>
      <w:proofErr w:type="spell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Святогорец</w:t>
      </w:r>
      <w:proofErr w:type="spell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росло множество цветов. Здесь были и белые благоухающие лилии, и гиацинты, и высокие синие ирисы. И маленьким цветочкам тоже нашлось место в траве. Ветер наклонял их, весело колыхал траву и листья, и аромат разносился далеко-далеко!</w:t>
      </w:r>
    </w:p>
    <w:p w:rsidR="00780FE5" w:rsidRPr="00780FE5" w:rsidRDefault="00780FE5" w:rsidP="0058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поляной, над цветами трудились пчёлки. Они собирали сладкий нектар, чтобы подкормить молодняк в улье и запастись едой на долгую холодную зиму.</w:t>
      </w:r>
    </w:p>
    <w:p w:rsidR="00780FE5" w:rsidRPr="00780FE5" w:rsidRDefault="00780FE5" w:rsidP="0058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Сюда-то и прилетела муха. Она недовольно жужжала и оглядывалась.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маленькая пчёлка, оказавшаяся здесь в первый раз, вежливо спросила муху: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знаете ли вы, где здесь белые лилии?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насупилась: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видела я здесь никаких лилий!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Как? – воскликнула пчёлка. – Но мне говорили, что на этом лугу должны быть лилии!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Цветов я тут не видела, – пробурчала муха. – А вот недалеко, за лугом, есть одна канава. Вода там восхитительно грязная, а рядом столько пустых консервных банок!</w:t>
      </w:r>
    </w:p>
    <w:p w:rsidR="00780FE5" w:rsidRPr="00780FE5" w:rsidRDefault="00780FE5" w:rsidP="0058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 ним подлетела пчёлка постарше, державшая в лапках собранный нектар. Узнав, в чём дело, она сказала: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Правда, я никогда не замечала, что за лугом есть канава, но я столько могу рассказать о здешних цветах!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видишь, – сказал отец </w:t>
      </w:r>
      <w:proofErr w:type="spellStart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Паисий</w:t>
      </w:r>
      <w:proofErr w:type="spell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Бедняжка муха только и думает о грязных канавах, а пчёлка знает, где растёт лилия, где – ирис, а где – гиацинт.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люди так же. Одни похожи на пчёлку и во всём любят находить что-то хорошее, другие – на муху и во всём стремятся увидеть только дурное. А ты на кого хочешь быть похожим?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(235 слов)                                                                                     (М. </w:t>
      </w:r>
      <w:proofErr w:type="gramStart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</w:t>
      </w:r>
      <w:proofErr w:type="gram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 «Пчела и муха» М. Алёшина. Выполни задания. Отметь утверждения, соответствующие содержанию прочитанного текста.</w:t>
      </w:r>
    </w:p>
    <w:p w:rsidR="009E2AA8" w:rsidRDefault="009E2AA8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AA8" w:rsidRDefault="009E2AA8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E5" w:rsidRPr="0058717F" w:rsidRDefault="0058717F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А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какое время года происходят события, описанные в тексте? (Возможны два верных ответа.)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Зима;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весна;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лето;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осень.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proofErr w:type="gram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цветов росло на лугу?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a) Лилии, гиацинты, ирисы;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лилии, гиацинты, ирисы, тюльпаны;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лилии, гиацинты, ирисы, маленькие цветочки.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 персонажей произведения.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делали на поляне пчёлки?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характеризует действия пчёл автор?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Трудились;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весело летали;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грелись на солнце.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Почему маленькая пчёлка не знала, где растут белые лилии?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Почему муха не видела на лугу лилий? (Возможны два ответа.)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Она оказалась на лугу в первый раз;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лилии её не интересовали;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её интересовала только грязная канава.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Восстанови деформированный план прочитанного произведения.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«А ты на кого хочешь быть похожим?»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Ароматная поляна.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Диалог маленькой пчёлки с мухой.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Сбор нектара.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Каждый видит только то, что его интересует.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</w:t>
      </w:r>
    </w:p>
    <w:p w:rsidR="00780FE5" w:rsidRPr="0058717F" w:rsidRDefault="0058717F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Составь план текста из трех пунктов.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Охарактеризуй пчёлок. (Какие они?)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Охарактеризуй муху. (Какая она?)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</w:t>
      </w:r>
    </w:p>
    <w:p w:rsidR="00780FE5" w:rsidRPr="0058717F" w:rsidRDefault="0058717F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Ответь на вопрос автора: «А ты на кого хочешь быть похожим?» Почему?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7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04" w:rsidRDefault="00774B04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B04" w:rsidRDefault="00774B04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B04" w:rsidRDefault="00774B04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B04" w:rsidRDefault="00774B04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B04" w:rsidRDefault="00774B04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B04" w:rsidRDefault="00774B04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Правильные ответы к заданиям  по литературному чтению.</w:t>
      </w:r>
    </w:p>
    <w:p w:rsidR="00780FE5" w:rsidRPr="00780FE5" w:rsidRDefault="00AA0E98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1 вариант</w:t>
      </w:r>
      <w:r w:rsidR="00D2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proofErr w:type="gramStart"/>
      <w:r w:rsidR="00D2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784"/>
        <w:gridCol w:w="784"/>
        <w:gridCol w:w="784"/>
        <w:gridCol w:w="784"/>
        <w:gridCol w:w="490"/>
      </w:tblGrid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</w:p>
        </w:tc>
      </w:tr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9" w:type="dxa"/>
            <w:gridSpan w:val="5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Пчёлки, муха, отец </w:t>
            </w:r>
            <w:proofErr w:type="spellStart"/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Паисий</w:t>
            </w:r>
            <w:proofErr w:type="spellEnd"/>
          </w:p>
        </w:tc>
      </w:tr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9" w:type="dxa"/>
            <w:gridSpan w:val="5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Собирали сладкий нектар</w:t>
            </w:r>
          </w:p>
        </w:tc>
      </w:tr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E5" w:rsidRPr="00780FE5" w:rsidTr="00606702">
        <w:trPr>
          <w:jc w:val="center"/>
        </w:trPr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9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0" w:type="dxa"/>
            <w:shd w:val="clear" w:color="auto" w:fill="auto"/>
          </w:tcPr>
          <w:p w:rsidR="00780FE5" w:rsidRPr="00780FE5" w:rsidRDefault="00780FE5" w:rsidP="0078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F22948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9D72CCB"/>
    <w:multiLevelType w:val="hybridMultilevel"/>
    <w:tmpl w:val="3ABE0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06332B"/>
    <w:multiLevelType w:val="hybridMultilevel"/>
    <w:tmpl w:val="1BBA331E"/>
    <w:lvl w:ilvl="0" w:tplc="B87E512A">
      <w:start w:val="1"/>
      <w:numFmt w:val="decimal"/>
      <w:lvlText w:val="%1)"/>
      <w:lvlJc w:val="left"/>
      <w:pPr>
        <w:ind w:left="144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7651"/>
    <w:multiLevelType w:val="hybridMultilevel"/>
    <w:tmpl w:val="0908F68E"/>
    <w:lvl w:ilvl="0" w:tplc="96223B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F2192A"/>
    <w:multiLevelType w:val="hybridMultilevel"/>
    <w:tmpl w:val="07B88FD2"/>
    <w:lvl w:ilvl="0" w:tplc="B87E512A">
      <w:start w:val="1"/>
      <w:numFmt w:val="decimal"/>
      <w:lvlText w:val="%1)"/>
      <w:lvlJc w:val="left"/>
      <w:pPr>
        <w:ind w:left="101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96D6E2D"/>
    <w:multiLevelType w:val="hybridMultilevel"/>
    <w:tmpl w:val="130C1212"/>
    <w:lvl w:ilvl="0" w:tplc="6F8E081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86FF2"/>
    <w:multiLevelType w:val="hybridMultilevel"/>
    <w:tmpl w:val="CDF0F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C5605D"/>
    <w:multiLevelType w:val="hybridMultilevel"/>
    <w:tmpl w:val="922C105E"/>
    <w:lvl w:ilvl="0" w:tplc="6A223CA2">
      <w:start w:val="10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CA"/>
    <w:rsid w:val="00000395"/>
    <w:rsid w:val="00004BB7"/>
    <w:rsid w:val="000A3F1A"/>
    <w:rsid w:val="00195EFE"/>
    <w:rsid w:val="001E4939"/>
    <w:rsid w:val="002074B5"/>
    <w:rsid w:val="00264AFC"/>
    <w:rsid w:val="00305A5E"/>
    <w:rsid w:val="003E466B"/>
    <w:rsid w:val="003F22AF"/>
    <w:rsid w:val="00414FC9"/>
    <w:rsid w:val="0043317A"/>
    <w:rsid w:val="00442BDF"/>
    <w:rsid w:val="0058717F"/>
    <w:rsid w:val="00604D3C"/>
    <w:rsid w:val="00643641"/>
    <w:rsid w:val="007257BB"/>
    <w:rsid w:val="0072590C"/>
    <w:rsid w:val="0075349D"/>
    <w:rsid w:val="00774B04"/>
    <w:rsid w:val="00780FE5"/>
    <w:rsid w:val="008724DF"/>
    <w:rsid w:val="008D73CA"/>
    <w:rsid w:val="008F3317"/>
    <w:rsid w:val="00915196"/>
    <w:rsid w:val="00927DAE"/>
    <w:rsid w:val="00960487"/>
    <w:rsid w:val="009700E8"/>
    <w:rsid w:val="009E2AA8"/>
    <w:rsid w:val="00AA0E98"/>
    <w:rsid w:val="00B17562"/>
    <w:rsid w:val="00B84792"/>
    <w:rsid w:val="00B9020F"/>
    <w:rsid w:val="00BB0DB6"/>
    <w:rsid w:val="00D22469"/>
    <w:rsid w:val="00D407D3"/>
    <w:rsid w:val="00E057B3"/>
    <w:rsid w:val="00E50DC8"/>
    <w:rsid w:val="00F24AE2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D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D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7534-3E20-474E-AE2F-0D42B44B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Microsoft</cp:lastModifiedBy>
  <cp:revision>31</cp:revision>
  <cp:lastPrinted>2018-05-11T02:51:00Z</cp:lastPrinted>
  <dcterms:created xsi:type="dcterms:W3CDTF">2018-05-08T05:36:00Z</dcterms:created>
  <dcterms:modified xsi:type="dcterms:W3CDTF">2018-05-14T05:27:00Z</dcterms:modified>
</cp:coreProperties>
</file>